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61" w:rsidRPr="004C5EBA" w:rsidRDefault="002B2861"/>
    <w:p w:rsidR="00750C33" w:rsidRPr="004C5EBA" w:rsidRDefault="00750C33"/>
    <w:p w:rsidR="00147B00" w:rsidRPr="004C5EBA" w:rsidRDefault="00147B00"/>
    <w:p w:rsidR="004C5EBA" w:rsidRPr="004C5EBA" w:rsidRDefault="00152E97" w:rsidP="004C5EBA">
      <w:pPr>
        <w:jc w:val="center"/>
        <w:rPr>
          <w:b/>
          <w:u w:val="single"/>
        </w:rPr>
      </w:pPr>
      <w:r>
        <w:rPr>
          <w:b/>
          <w:u w:val="single"/>
        </w:rPr>
        <w:t xml:space="preserve">BENEFICIÁRIOS COM O EDITAL </w:t>
      </w:r>
      <w:proofErr w:type="gramStart"/>
      <w:r>
        <w:rPr>
          <w:b/>
          <w:u w:val="single"/>
        </w:rPr>
        <w:t xml:space="preserve">DE </w:t>
      </w:r>
      <w:r w:rsidR="004C5EBA" w:rsidRPr="004C5EBA">
        <w:rPr>
          <w:b/>
          <w:u w:val="single"/>
        </w:rPr>
        <w:t xml:space="preserve"> PREMIAÇÃO</w:t>
      </w:r>
      <w:proofErr w:type="gramEnd"/>
      <w:r w:rsidR="004C5EBA" w:rsidRPr="004C5EBA">
        <w:rPr>
          <w:b/>
          <w:u w:val="single"/>
        </w:rPr>
        <w:t xml:space="preserve"> CULTURAL – LEI ALDIR BLANC</w:t>
      </w:r>
    </w:p>
    <w:p w:rsidR="004C5EBA" w:rsidRPr="004C5EBA" w:rsidRDefault="004C5EBA" w:rsidP="004C5EBA">
      <w:pPr>
        <w:jc w:val="center"/>
      </w:pPr>
      <w:r w:rsidRPr="004C5EBA">
        <w:t>Edital de premiação nº 001/2020 – Secretaria Municipal de Educação, Cultura, Esporte, lazer e Turismo</w:t>
      </w:r>
    </w:p>
    <w:p w:rsidR="004C5EBA" w:rsidRPr="004C5EBA" w:rsidRDefault="004C5EBA" w:rsidP="004C5EBA">
      <w:pPr>
        <w:jc w:val="both"/>
      </w:pPr>
    </w:p>
    <w:p w:rsidR="00817632" w:rsidRDefault="00152E97" w:rsidP="00152E97">
      <w:pPr>
        <w:jc w:val="center"/>
        <w:rPr>
          <w:b/>
        </w:rPr>
      </w:pPr>
      <w:r>
        <w:rPr>
          <w:b/>
        </w:rPr>
        <w:t>META 01 – INCISO III – EDITAL DE PREMIAÇÃO PARA ORGANIZAÇÕES, GRUPOS E ASSOCIAÇÕES FOMENTADORES DA CULTURA DO MUNICÍPIO DE SENHORA DOS REMÉDIOS</w:t>
      </w:r>
    </w:p>
    <w:p w:rsidR="00152E97" w:rsidRDefault="00152E97" w:rsidP="00152E97">
      <w:pPr>
        <w:jc w:val="center"/>
        <w:rPr>
          <w:b/>
        </w:rPr>
      </w:pPr>
    </w:p>
    <w:tbl>
      <w:tblPr>
        <w:tblStyle w:val="Tabelacomgrade"/>
        <w:tblW w:w="10474" w:type="dxa"/>
        <w:tblLook w:val="04A0" w:firstRow="1" w:lastRow="0" w:firstColumn="1" w:lastColumn="0" w:noHBand="0" w:noVBand="1"/>
      </w:tblPr>
      <w:tblGrid>
        <w:gridCol w:w="1229"/>
        <w:gridCol w:w="5399"/>
        <w:gridCol w:w="1537"/>
        <w:gridCol w:w="2309"/>
      </w:tblGrid>
      <w:tr w:rsidR="007B6CBB" w:rsidRPr="00152E97" w:rsidTr="007B6CBB">
        <w:trPr>
          <w:trHeight w:val="287"/>
        </w:trPr>
        <w:tc>
          <w:tcPr>
            <w:tcW w:w="1229" w:type="dxa"/>
          </w:tcPr>
          <w:p w:rsidR="00152E97" w:rsidRPr="00152E97" w:rsidRDefault="00152E97" w:rsidP="00152E97">
            <w:pPr>
              <w:jc w:val="center"/>
              <w:rPr>
                <w:rFonts w:ascii="Times New Roman" w:hAnsi="Times New Roman"/>
                <w:b/>
              </w:rPr>
            </w:pPr>
            <w:r w:rsidRPr="00152E97">
              <w:rPr>
                <w:rFonts w:ascii="Times New Roman" w:hAnsi="Times New Roman"/>
                <w:b/>
              </w:rPr>
              <w:t xml:space="preserve">Categoria </w:t>
            </w:r>
          </w:p>
        </w:tc>
        <w:tc>
          <w:tcPr>
            <w:tcW w:w="5399" w:type="dxa"/>
          </w:tcPr>
          <w:p w:rsidR="00152E97" w:rsidRPr="00152E97" w:rsidRDefault="00152E97" w:rsidP="00152E97">
            <w:pPr>
              <w:jc w:val="center"/>
              <w:rPr>
                <w:rFonts w:ascii="Times New Roman" w:hAnsi="Times New Roman"/>
                <w:b/>
              </w:rPr>
            </w:pPr>
            <w:r w:rsidRPr="00152E97">
              <w:rPr>
                <w:rFonts w:ascii="Times New Roman" w:hAnsi="Times New Roman"/>
                <w:b/>
              </w:rPr>
              <w:t xml:space="preserve">Organização/ Grupo/ Associação beneficiada </w:t>
            </w:r>
          </w:p>
        </w:tc>
        <w:tc>
          <w:tcPr>
            <w:tcW w:w="1537" w:type="dxa"/>
          </w:tcPr>
          <w:p w:rsidR="00152E97" w:rsidRPr="00152E97" w:rsidRDefault="00152E97" w:rsidP="00152E97">
            <w:pPr>
              <w:jc w:val="center"/>
              <w:rPr>
                <w:rFonts w:ascii="Times New Roman" w:hAnsi="Times New Roman"/>
                <w:b/>
              </w:rPr>
            </w:pPr>
            <w:r w:rsidRPr="00152E97">
              <w:rPr>
                <w:rFonts w:ascii="Times New Roman" w:hAnsi="Times New Roman"/>
                <w:b/>
              </w:rPr>
              <w:t xml:space="preserve">Valor </w:t>
            </w:r>
          </w:p>
        </w:tc>
        <w:tc>
          <w:tcPr>
            <w:tcW w:w="2309" w:type="dxa"/>
          </w:tcPr>
          <w:p w:rsidR="00152E97" w:rsidRPr="00152E97" w:rsidRDefault="00152E97" w:rsidP="00152E97">
            <w:pPr>
              <w:jc w:val="center"/>
              <w:rPr>
                <w:rFonts w:ascii="Times New Roman" w:hAnsi="Times New Roman"/>
                <w:b/>
              </w:rPr>
            </w:pPr>
            <w:r w:rsidRPr="00152E97">
              <w:rPr>
                <w:rFonts w:ascii="Times New Roman" w:hAnsi="Times New Roman"/>
                <w:b/>
              </w:rPr>
              <w:t>Nº de Beneficiários</w:t>
            </w:r>
          </w:p>
        </w:tc>
      </w:tr>
      <w:tr w:rsidR="007B6CBB" w:rsidRPr="00896256" w:rsidTr="007B6CBB">
        <w:trPr>
          <w:trHeight w:val="287"/>
        </w:trPr>
        <w:tc>
          <w:tcPr>
            <w:tcW w:w="1229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A1.1</w:t>
            </w:r>
          </w:p>
        </w:tc>
        <w:tc>
          <w:tcPr>
            <w:tcW w:w="5399" w:type="dxa"/>
          </w:tcPr>
          <w:p w:rsidR="00152E97" w:rsidRPr="00896256" w:rsidRDefault="00896256" w:rsidP="008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Grupo Folclórico “</w:t>
            </w:r>
            <w:r w:rsidR="007B6CBB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andeira de Roça”</w:t>
            </w:r>
          </w:p>
        </w:tc>
        <w:tc>
          <w:tcPr>
            <w:tcW w:w="1537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R$ 9</w:t>
            </w:r>
            <w:r w:rsidR="007B6CB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2309" w:type="dxa"/>
          </w:tcPr>
          <w:p w:rsidR="00152E97" w:rsidRPr="00896256" w:rsidRDefault="00356829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B6CBB" w:rsidRPr="00896256" w:rsidTr="007B6CBB">
        <w:trPr>
          <w:trHeight w:val="275"/>
        </w:trPr>
        <w:tc>
          <w:tcPr>
            <w:tcW w:w="1229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A1.2</w:t>
            </w:r>
          </w:p>
        </w:tc>
        <w:tc>
          <w:tcPr>
            <w:tcW w:w="5399" w:type="dxa"/>
          </w:tcPr>
          <w:p w:rsidR="00152E97" w:rsidRPr="00896256" w:rsidRDefault="007B6CBB" w:rsidP="008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Organização Cultural de “Congada”</w:t>
            </w:r>
          </w:p>
        </w:tc>
        <w:tc>
          <w:tcPr>
            <w:tcW w:w="1537" w:type="dxa"/>
          </w:tcPr>
          <w:p w:rsidR="00152E97" w:rsidRPr="00896256" w:rsidRDefault="007B6CBB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R$ 9.000,00</w:t>
            </w:r>
          </w:p>
        </w:tc>
        <w:tc>
          <w:tcPr>
            <w:tcW w:w="2309" w:type="dxa"/>
          </w:tcPr>
          <w:p w:rsidR="00152E97" w:rsidRPr="00896256" w:rsidRDefault="00356829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B6CBB" w:rsidRPr="00896256" w:rsidTr="007B6CBB">
        <w:trPr>
          <w:trHeight w:val="267"/>
        </w:trPr>
        <w:tc>
          <w:tcPr>
            <w:tcW w:w="1229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A1.3</w:t>
            </w:r>
          </w:p>
        </w:tc>
        <w:tc>
          <w:tcPr>
            <w:tcW w:w="5399" w:type="dxa"/>
          </w:tcPr>
          <w:p w:rsidR="00152E97" w:rsidRPr="00896256" w:rsidRDefault="007B6CBB" w:rsidP="008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Organização Cultural “Desfile de Carros de Boi”</w:t>
            </w:r>
          </w:p>
        </w:tc>
        <w:tc>
          <w:tcPr>
            <w:tcW w:w="1537" w:type="dxa"/>
          </w:tcPr>
          <w:p w:rsidR="00152E97" w:rsidRPr="00896256" w:rsidRDefault="007B6CBB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R$ 15.000,00</w:t>
            </w:r>
          </w:p>
        </w:tc>
        <w:tc>
          <w:tcPr>
            <w:tcW w:w="2309" w:type="dxa"/>
          </w:tcPr>
          <w:p w:rsidR="00152E97" w:rsidRPr="00896256" w:rsidRDefault="00356829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7B6CBB" w:rsidRPr="00896256" w:rsidTr="007B6CBB">
        <w:trPr>
          <w:trHeight w:val="287"/>
        </w:trPr>
        <w:tc>
          <w:tcPr>
            <w:tcW w:w="1229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A1.4</w:t>
            </w:r>
          </w:p>
        </w:tc>
        <w:tc>
          <w:tcPr>
            <w:tcW w:w="5399" w:type="dxa"/>
          </w:tcPr>
          <w:p w:rsidR="00152E97" w:rsidRPr="00896256" w:rsidRDefault="007B6CBB" w:rsidP="008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“Circo Nossa Senhora Aparecida”</w:t>
            </w:r>
          </w:p>
        </w:tc>
        <w:tc>
          <w:tcPr>
            <w:tcW w:w="1537" w:type="dxa"/>
          </w:tcPr>
          <w:p w:rsidR="00152E97" w:rsidRPr="00896256" w:rsidRDefault="007B6CBB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R$ 9.000,00</w:t>
            </w:r>
          </w:p>
        </w:tc>
        <w:tc>
          <w:tcPr>
            <w:tcW w:w="2309" w:type="dxa"/>
          </w:tcPr>
          <w:p w:rsidR="00152E97" w:rsidRPr="00896256" w:rsidRDefault="00356829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7B6CBB" w:rsidRPr="00896256" w:rsidTr="007B6CBB">
        <w:trPr>
          <w:trHeight w:val="287"/>
        </w:trPr>
        <w:tc>
          <w:tcPr>
            <w:tcW w:w="1229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A1.5</w:t>
            </w:r>
          </w:p>
        </w:tc>
        <w:tc>
          <w:tcPr>
            <w:tcW w:w="5399" w:type="dxa"/>
          </w:tcPr>
          <w:p w:rsidR="00152E97" w:rsidRPr="00896256" w:rsidRDefault="007B6CBB" w:rsidP="008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“Grupo Folclórico de Mouros e Cristãos – Cavalhada”</w:t>
            </w:r>
          </w:p>
        </w:tc>
        <w:tc>
          <w:tcPr>
            <w:tcW w:w="1537" w:type="dxa"/>
          </w:tcPr>
          <w:p w:rsidR="00152E97" w:rsidRPr="00896256" w:rsidRDefault="007B6CBB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R$ 9.000,00</w:t>
            </w:r>
          </w:p>
        </w:tc>
        <w:tc>
          <w:tcPr>
            <w:tcW w:w="2309" w:type="dxa"/>
          </w:tcPr>
          <w:p w:rsidR="00152E97" w:rsidRPr="00896256" w:rsidRDefault="00356829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B6CBB" w:rsidRPr="00896256" w:rsidTr="007B6CBB">
        <w:trPr>
          <w:trHeight w:val="287"/>
        </w:trPr>
        <w:tc>
          <w:tcPr>
            <w:tcW w:w="1229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A1.6</w:t>
            </w:r>
          </w:p>
        </w:tc>
        <w:tc>
          <w:tcPr>
            <w:tcW w:w="5399" w:type="dxa"/>
          </w:tcPr>
          <w:p w:rsidR="00152E97" w:rsidRPr="00896256" w:rsidRDefault="007B6CBB" w:rsidP="008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“Associação de Artesãos de Senhora dos Remédios”</w:t>
            </w:r>
          </w:p>
        </w:tc>
        <w:tc>
          <w:tcPr>
            <w:tcW w:w="1537" w:type="dxa"/>
          </w:tcPr>
          <w:p w:rsidR="00152E97" w:rsidRPr="00896256" w:rsidRDefault="007B6CBB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R$ 6.000,00</w:t>
            </w:r>
          </w:p>
        </w:tc>
        <w:tc>
          <w:tcPr>
            <w:tcW w:w="2309" w:type="dxa"/>
          </w:tcPr>
          <w:p w:rsidR="00152E97" w:rsidRPr="00896256" w:rsidRDefault="00356829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</w:tr>
      <w:tr w:rsidR="007B6CBB" w:rsidRPr="00896256" w:rsidTr="007B6CBB">
        <w:trPr>
          <w:trHeight w:val="287"/>
        </w:trPr>
        <w:tc>
          <w:tcPr>
            <w:tcW w:w="1229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A1.7</w:t>
            </w:r>
          </w:p>
        </w:tc>
        <w:tc>
          <w:tcPr>
            <w:tcW w:w="5399" w:type="dxa"/>
          </w:tcPr>
          <w:p w:rsidR="00152E97" w:rsidRPr="00896256" w:rsidRDefault="007B6CBB" w:rsidP="008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Grupo de Violeiros – “Programa Violas de Minas”</w:t>
            </w:r>
          </w:p>
        </w:tc>
        <w:tc>
          <w:tcPr>
            <w:tcW w:w="1537" w:type="dxa"/>
          </w:tcPr>
          <w:p w:rsidR="00152E97" w:rsidRPr="00896256" w:rsidRDefault="007B6CBB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R$ 6.000,00</w:t>
            </w:r>
          </w:p>
        </w:tc>
        <w:tc>
          <w:tcPr>
            <w:tcW w:w="2309" w:type="dxa"/>
          </w:tcPr>
          <w:p w:rsidR="00152E97" w:rsidRPr="00896256" w:rsidRDefault="00356829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</w:tr>
      <w:tr w:rsidR="007B6CBB" w:rsidRPr="00896256" w:rsidTr="007B6CBB">
        <w:trPr>
          <w:trHeight w:val="275"/>
        </w:trPr>
        <w:tc>
          <w:tcPr>
            <w:tcW w:w="1229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A1.8</w:t>
            </w:r>
          </w:p>
        </w:tc>
        <w:tc>
          <w:tcPr>
            <w:tcW w:w="5399" w:type="dxa"/>
          </w:tcPr>
          <w:p w:rsidR="00152E97" w:rsidRPr="00896256" w:rsidRDefault="007B6CBB" w:rsidP="008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Grupo de Cultura Afro “Grupo Arte e Cultura”</w:t>
            </w:r>
          </w:p>
        </w:tc>
        <w:tc>
          <w:tcPr>
            <w:tcW w:w="1537" w:type="dxa"/>
          </w:tcPr>
          <w:p w:rsidR="00152E97" w:rsidRPr="00896256" w:rsidRDefault="007B6CBB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R$ 6.000,00</w:t>
            </w:r>
          </w:p>
        </w:tc>
        <w:tc>
          <w:tcPr>
            <w:tcW w:w="2309" w:type="dxa"/>
          </w:tcPr>
          <w:p w:rsidR="00152E97" w:rsidRPr="00896256" w:rsidRDefault="00356829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7B6CBB" w:rsidRPr="00896256" w:rsidTr="007B6CBB">
        <w:trPr>
          <w:trHeight w:val="287"/>
        </w:trPr>
        <w:tc>
          <w:tcPr>
            <w:tcW w:w="1229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A1.9</w:t>
            </w:r>
          </w:p>
        </w:tc>
        <w:tc>
          <w:tcPr>
            <w:tcW w:w="5399" w:type="dxa"/>
          </w:tcPr>
          <w:p w:rsidR="00152E97" w:rsidRPr="00896256" w:rsidRDefault="007B6CBB" w:rsidP="008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Sociedade Musical “Santa Cecília”</w:t>
            </w:r>
          </w:p>
        </w:tc>
        <w:tc>
          <w:tcPr>
            <w:tcW w:w="1537" w:type="dxa"/>
          </w:tcPr>
          <w:p w:rsidR="00152E97" w:rsidRPr="00896256" w:rsidRDefault="007B6CBB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R$ 16.309,48</w:t>
            </w:r>
          </w:p>
        </w:tc>
        <w:tc>
          <w:tcPr>
            <w:tcW w:w="2309" w:type="dxa"/>
          </w:tcPr>
          <w:p w:rsidR="00152E97" w:rsidRPr="00896256" w:rsidRDefault="00356829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B6CBB" w:rsidRPr="00896256" w:rsidTr="007B6CBB">
        <w:trPr>
          <w:trHeight w:val="287"/>
        </w:trPr>
        <w:tc>
          <w:tcPr>
            <w:tcW w:w="1229" w:type="dxa"/>
          </w:tcPr>
          <w:p w:rsidR="00152E97" w:rsidRPr="00896256" w:rsidRDefault="00896256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A1.10</w:t>
            </w:r>
          </w:p>
        </w:tc>
        <w:tc>
          <w:tcPr>
            <w:tcW w:w="5399" w:type="dxa"/>
          </w:tcPr>
          <w:p w:rsidR="00152E97" w:rsidRPr="00896256" w:rsidRDefault="007B6CBB" w:rsidP="008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Associação Musical “João </w:t>
            </w:r>
            <w:proofErr w:type="spellStart"/>
            <w:r>
              <w:rPr>
                <w:rFonts w:ascii="Times New Roman" w:hAnsi="Times New Roman"/>
              </w:rPr>
              <w:t>Facinho</w:t>
            </w:r>
            <w:proofErr w:type="spellEnd"/>
            <w:r>
              <w:rPr>
                <w:rFonts w:ascii="Times New Roman" w:hAnsi="Times New Roman"/>
              </w:rPr>
              <w:t xml:space="preserve"> da Silva”</w:t>
            </w:r>
          </w:p>
        </w:tc>
        <w:tc>
          <w:tcPr>
            <w:tcW w:w="1537" w:type="dxa"/>
          </w:tcPr>
          <w:p w:rsidR="00152E97" w:rsidRPr="00896256" w:rsidRDefault="007B6CBB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R$ 9.000,00</w:t>
            </w:r>
          </w:p>
        </w:tc>
        <w:tc>
          <w:tcPr>
            <w:tcW w:w="2309" w:type="dxa"/>
          </w:tcPr>
          <w:p w:rsidR="00152E97" w:rsidRPr="00896256" w:rsidRDefault="00356829" w:rsidP="0015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7B6CBB" w:rsidRPr="007B6CBB" w:rsidTr="007B6CBB">
        <w:trPr>
          <w:trHeight w:val="287"/>
        </w:trPr>
        <w:tc>
          <w:tcPr>
            <w:tcW w:w="6628" w:type="dxa"/>
            <w:gridSpan w:val="2"/>
          </w:tcPr>
          <w:p w:rsidR="007B6CBB" w:rsidRPr="007B6CBB" w:rsidRDefault="007B6CBB" w:rsidP="007B6CBB">
            <w:pPr>
              <w:jc w:val="center"/>
              <w:rPr>
                <w:rFonts w:ascii="Times New Roman" w:hAnsi="Times New Roman"/>
                <w:b/>
              </w:rPr>
            </w:pPr>
            <w:r w:rsidRPr="007B6CB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537" w:type="dxa"/>
          </w:tcPr>
          <w:p w:rsidR="007B6CBB" w:rsidRPr="007B6CBB" w:rsidRDefault="007B6CBB" w:rsidP="00152E97">
            <w:pPr>
              <w:jc w:val="center"/>
              <w:rPr>
                <w:rFonts w:ascii="Times New Roman" w:hAnsi="Times New Roman"/>
                <w:b/>
              </w:rPr>
            </w:pPr>
            <w:r w:rsidRPr="007B6CBB">
              <w:rPr>
                <w:rFonts w:ascii="Times New Roman" w:hAnsi="Times New Roman"/>
                <w:b/>
              </w:rPr>
              <w:t>R$ 94.309,48</w:t>
            </w:r>
          </w:p>
        </w:tc>
        <w:tc>
          <w:tcPr>
            <w:tcW w:w="2309" w:type="dxa"/>
          </w:tcPr>
          <w:p w:rsidR="007B6CBB" w:rsidRPr="007B6CBB" w:rsidRDefault="00356829" w:rsidP="00152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</w:tc>
      </w:tr>
    </w:tbl>
    <w:p w:rsidR="00152E97" w:rsidRPr="008D63EB" w:rsidRDefault="00152E97" w:rsidP="00152E97">
      <w:pPr>
        <w:jc w:val="center"/>
        <w:rPr>
          <w:b/>
        </w:rPr>
      </w:pPr>
    </w:p>
    <w:p w:rsidR="00297D41" w:rsidRDefault="00356829" w:rsidP="004C5EBA">
      <w:pPr>
        <w:jc w:val="both"/>
      </w:pPr>
      <w:r>
        <w:t>Os recursos fo</w:t>
      </w:r>
      <w:r w:rsidR="00207573">
        <w:t xml:space="preserve">ram distribuídos não foram divididos pelo número de participantes de cada </w:t>
      </w:r>
      <w:proofErr w:type="gramStart"/>
      <w:r w:rsidR="00207573">
        <w:t>grupo</w:t>
      </w:r>
      <w:proofErr w:type="gramEnd"/>
      <w:r w:rsidR="00207573">
        <w:t xml:space="preserve"> mas por Categoria.</w:t>
      </w:r>
    </w:p>
    <w:p w:rsidR="004C5EBA" w:rsidRDefault="004C5EBA" w:rsidP="004C5EBA">
      <w:pPr>
        <w:jc w:val="both"/>
      </w:pPr>
      <w:bookmarkStart w:id="0" w:name="_GoBack"/>
      <w:bookmarkEnd w:id="0"/>
      <w:r w:rsidRPr="004C5EBA">
        <w:tab/>
      </w:r>
    </w:p>
    <w:p w:rsidR="008D63EB" w:rsidRDefault="00A825F1" w:rsidP="004C5EBA">
      <w:pPr>
        <w:jc w:val="both"/>
      </w:pPr>
      <w:r>
        <w:rPr>
          <w:noProof/>
        </w:rPr>
        <w:t>Senhora dos Remédios, 03 de dezembro de 2020.</w:t>
      </w:r>
    </w:p>
    <w:p w:rsidR="008D63EB" w:rsidRDefault="008D63EB" w:rsidP="004C5EBA">
      <w:pPr>
        <w:jc w:val="both"/>
      </w:pPr>
    </w:p>
    <w:p w:rsidR="008D63EB" w:rsidRDefault="00A825F1" w:rsidP="00BF501D">
      <w:r>
        <w:rPr>
          <w:noProof/>
        </w:rPr>
        <w:drawing>
          <wp:inline distT="0" distB="0" distL="0" distR="0" wp14:anchorId="4CBC2972" wp14:editId="698EDA65">
            <wp:extent cx="5725297" cy="78227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11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3EB" w:rsidSect="00751958">
      <w:headerReference w:type="default" r:id="rId9"/>
      <w:footerReference w:type="default" r:id="rId10"/>
      <w:pgSz w:w="11906" w:h="16838"/>
      <w:pgMar w:top="1417" w:right="926" w:bottom="1079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86" w:rsidRDefault="005E2686">
      <w:r>
        <w:separator/>
      </w:r>
    </w:p>
  </w:endnote>
  <w:endnote w:type="continuationSeparator" w:id="0">
    <w:p w:rsidR="005E2686" w:rsidRDefault="005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8" w:rsidRPr="00751958" w:rsidRDefault="00751958" w:rsidP="00751958">
    <w:pPr>
      <w:pStyle w:val="Rodap"/>
      <w:jc w:val="center"/>
      <w:rPr>
        <w:b/>
      </w:rPr>
    </w:pPr>
    <w:r w:rsidRPr="00751958">
      <w:rPr>
        <w:b/>
      </w:rPr>
      <w:t>__________________________________________________________________________________</w:t>
    </w:r>
  </w:p>
  <w:p w:rsidR="00751958" w:rsidRPr="00751958" w:rsidRDefault="00BD284C" w:rsidP="00751958">
    <w:pPr>
      <w:pStyle w:val="Rodap"/>
      <w:jc w:val="center"/>
      <w:rPr>
        <w:sz w:val="28"/>
        <w:szCs w:val="28"/>
      </w:rPr>
    </w:pPr>
    <w:r>
      <w:rPr>
        <w:sz w:val="28"/>
        <w:szCs w:val="28"/>
      </w:rPr>
      <w:t>Rua dos Expedicionários, 47</w:t>
    </w:r>
    <w:r w:rsidR="00751958" w:rsidRPr="00751958">
      <w:rPr>
        <w:sz w:val="28"/>
        <w:szCs w:val="28"/>
      </w:rPr>
      <w:t xml:space="preserve"> – Centro</w:t>
    </w:r>
  </w:p>
  <w:p w:rsidR="00751958" w:rsidRPr="00751958" w:rsidRDefault="00751958" w:rsidP="00751958">
    <w:pPr>
      <w:pStyle w:val="Rodap"/>
      <w:jc w:val="center"/>
      <w:rPr>
        <w:sz w:val="28"/>
        <w:szCs w:val="28"/>
      </w:rPr>
    </w:pPr>
    <w:r w:rsidRPr="00751958">
      <w:rPr>
        <w:sz w:val="28"/>
        <w:szCs w:val="28"/>
      </w:rPr>
      <w:t>Cep: 36.275-000 – Minas Gerais</w:t>
    </w:r>
  </w:p>
  <w:p w:rsidR="00751958" w:rsidRPr="00751958" w:rsidRDefault="00751958" w:rsidP="00751958">
    <w:pPr>
      <w:pStyle w:val="Rodap"/>
      <w:jc w:val="center"/>
      <w:rPr>
        <w:sz w:val="28"/>
        <w:szCs w:val="28"/>
      </w:rPr>
    </w:pPr>
    <w:r w:rsidRPr="00751958">
      <w:rPr>
        <w:sz w:val="28"/>
        <w:szCs w:val="28"/>
      </w:rPr>
      <w:t>Tele fax: (32) 3343</w:t>
    </w:r>
    <w:r w:rsidR="00BD284C">
      <w:rPr>
        <w:sz w:val="28"/>
        <w:szCs w:val="28"/>
      </w:rPr>
      <w:t>-1364</w:t>
    </w:r>
  </w:p>
  <w:p w:rsidR="00751958" w:rsidRPr="00751958" w:rsidRDefault="00751958" w:rsidP="00751958">
    <w:pPr>
      <w:pStyle w:val="Rodap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86" w:rsidRDefault="005E2686">
      <w:r>
        <w:separator/>
      </w:r>
    </w:p>
  </w:footnote>
  <w:footnote w:type="continuationSeparator" w:id="0">
    <w:p w:rsidR="005E2686" w:rsidRDefault="005E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8" w:rsidRPr="00750C33" w:rsidRDefault="00750C33" w:rsidP="00750C33">
    <w:pPr>
      <w:pStyle w:val="Cabealho"/>
      <w:jc w:val="center"/>
      <w:rPr>
        <w:sz w:val="32"/>
        <w:szCs w:val="32"/>
      </w:rPr>
    </w:pPr>
    <w:r>
      <w:rPr>
        <w:rFonts w:ascii="Lucida Console" w:hAnsi="Lucida Console"/>
        <w:b/>
        <w:sz w:val="28"/>
        <w:szCs w:val="28"/>
      </w:rPr>
      <w:t xml:space="preserve">    </w:t>
    </w:r>
    <w:r w:rsidRPr="00750C33">
      <w:rPr>
        <w:rFonts w:ascii="Lucida Console" w:hAnsi="Lucida Console"/>
        <w:b/>
        <w:sz w:val="32"/>
        <w:szCs w:val="32"/>
      </w:rPr>
      <w:t>SECRETARIA MUNICIPAL DE EDUCAÇÃO</w:t>
    </w:r>
    <w:r w:rsidR="00016B4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143000" cy="914400"/>
          <wp:effectExtent l="19050" t="0" r="0" b="0"/>
          <wp:wrapNone/>
          <wp:docPr id="1" name="Imagem 1" descr="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958" w:rsidRPr="00750C33" w:rsidRDefault="00751958" w:rsidP="00750C33">
    <w:pPr>
      <w:pStyle w:val="Cabealho"/>
      <w:jc w:val="center"/>
      <w:rPr>
        <w:rFonts w:ascii="Lucida Console" w:hAnsi="Lucida Console"/>
        <w:b/>
        <w:sz w:val="24"/>
        <w:szCs w:val="24"/>
      </w:rPr>
    </w:pPr>
    <w:r w:rsidRPr="00750C33">
      <w:rPr>
        <w:rFonts w:ascii="Lucida Console" w:hAnsi="Lucida Console"/>
        <w:b/>
        <w:sz w:val="24"/>
        <w:szCs w:val="24"/>
      </w:rPr>
      <w:t>MUNICÍPIO DE SENHORA DOS REMÉDIOS</w:t>
    </w:r>
  </w:p>
  <w:p w:rsidR="00751958" w:rsidRPr="00750C33" w:rsidRDefault="00751958" w:rsidP="00750C33">
    <w:pPr>
      <w:pStyle w:val="Cabealho"/>
      <w:tabs>
        <w:tab w:val="center" w:pos="4950"/>
        <w:tab w:val="left" w:pos="8056"/>
      </w:tabs>
      <w:jc w:val="center"/>
      <w:rPr>
        <w:rFonts w:ascii="Lucida Console" w:hAnsi="Lucida Console"/>
        <w:b/>
        <w:sz w:val="24"/>
        <w:szCs w:val="24"/>
      </w:rPr>
    </w:pPr>
    <w:r w:rsidRPr="00750C33">
      <w:rPr>
        <w:rFonts w:ascii="Lucida Console" w:hAnsi="Lucida Console"/>
        <w:b/>
        <w:sz w:val="24"/>
        <w:szCs w:val="24"/>
      </w:rPr>
      <w:t>ESTADO DE MINAS GERAIS</w:t>
    </w:r>
  </w:p>
  <w:p w:rsidR="00BD284C" w:rsidRPr="00750C33" w:rsidRDefault="00BD284C" w:rsidP="00750C33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5A12"/>
    <w:multiLevelType w:val="hybridMultilevel"/>
    <w:tmpl w:val="07300B1C"/>
    <w:lvl w:ilvl="0" w:tplc="26EEE9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4"/>
    <w:rsid w:val="00003B1E"/>
    <w:rsid w:val="00016B44"/>
    <w:rsid w:val="0005422C"/>
    <w:rsid w:val="0008306A"/>
    <w:rsid w:val="0008376C"/>
    <w:rsid w:val="00092938"/>
    <w:rsid w:val="000B3B69"/>
    <w:rsid w:val="000E5324"/>
    <w:rsid w:val="000F737D"/>
    <w:rsid w:val="00113334"/>
    <w:rsid w:val="00147B00"/>
    <w:rsid w:val="00152E97"/>
    <w:rsid w:val="0016255B"/>
    <w:rsid w:val="001628AE"/>
    <w:rsid w:val="00167F89"/>
    <w:rsid w:val="00175468"/>
    <w:rsid w:val="001C41E2"/>
    <w:rsid w:val="001D2920"/>
    <w:rsid w:val="001D4940"/>
    <w:rsid w:val="001F7134"/>
    <w:rsid w:val="00207573"/>
    <w:rsid w:val="002362EF"/>
    <w:rsid w:val="002525FD"/>
    <w:rsid w:val="00276A85"/>
    <w:rsid w:val="00297D41"/>
    <w:rsid w:val="002B2861"/>
    <w:rsid w:val="002D7CFF"/>
    <w:rsid w:val="002F4F66"/>
    <w:rsid w:val="00305FB7"/>
    <w:rsid w:val="0032784D"/>
    <w:rsid w:val="00356829"/>
    <w:rsid w:val="00361A16"/>
    <w:rsid w:val="00362057"/>
    <w:rsid w:val="00363E31"/>
    <w:rsid w:val="00366D00"/>
    <w:rsid w:val="0036732E"/>
    <w:rsid w:val="00373209"/>
    <w:rsid w:val="003807F2"/>
    <w:rsid w:val="00395911"/>
    <w:rsid w:val="004722FF"/>
    <w:rsid w:val="00473E59"/>
    <w:rsid w:val="00486402"/>
    <w:rsid w:val="00486C86"/>
    <w:rsid w:val="0049325F"/>
    <w:rsid w:val="004C5EBA"/>
    <w:rsid w:val="00504A2E"/>
    <w:rsid w:val="00506977"/>
    <w:rsid w:val="00543E4E"/>
    <w:rsid w:val="005651FD"/>
    <w:rsid w:val="00590912"/>
    <w:rsid w:val="00595825"/>
    <w:rsid w:val="005B77E4"/>
    <w:rsid w:val="005E2686"/>
    <w:rsid w:val="005F255F"/>
    <w:rsid w:val="005F3890"/>
    <w:rsid w:val="00604D74"/>
    <w:rsid w:val="006C370B"/>
    <w:rsid w:val="006D6413"/>
    <w:rsid w:val="006F7C90"/>
    <w:rsid w:val="00702F6B"/>
    <w:rsid w:val="00711CA3"/>
    <w:rsid w:val="00750C33"/>
    <w:rsid w:val="00751958"/>
    <w:rsid w:val="007650DD"/>
    <w:rsid w:val="00780F60"/>
    <w:rsid w:val="0078547E"/>
    <w:rsid w:val="007A2D8C"/>
    <w:rsid w:val="007B6CBB"/>
    <w:rsid w:val="007B6CC5"/>
    <w:rsid w:val="007E30C3"/>
    <w:rsid w:val="00817425"/>
    <w:rsid w:val="00817632"/>
    <w:rsid w:val="00833160"/>
    <w:rsid w:val="00896256"/>
    <w:rsid w:val="008D38CD"/>
    <w:rsid w:val="008D63EB"/>
    <w:rsid w:val="0090568E"/>
    <w:rsid w:val="00916359"/>
    <w:rsid w:val="00917D7E"/>
    <w:rsid w:val="009806A9"/>
    <w:rsid w:val="009A755B"/>
    <w:rsid w:val="009F18E8"/>
    <w:rsid w:val="00A10150"/>
    <w:rsid w:val="00A52AAC"/>
    <w:rsid w:val="00A612A6"/>
    <w:rsid w:val="00A62F13"/>
    <w:rsid w:val="00A63FC8"/>
    <w:rsid w:val="00A825F1"/>
    <w:rsid w:val="00A902B9"/>
    <w:rsid w:val="00AC3D10"/>
    <w:rsid w:val="00AE3CB2"/>
    <w:rsid w:val="00AF5B56"/>
    <w:rsid w:val="00B041C5"/>
    <w:rsid w:val="00B56DE5"/>
    <w:rsid w:val="00B90FAF"/>
    <w:rsid w:val="00BD20C0"/>
    <w:rsid w:val="00BD284C"/>
    <w:rsid w:val="00BF3DA3"/>
    <w:rsid w:val="00BF501D"/>
    <w:rsid w:val="00C3537B"/>
    <w:rsid w:val="00C70B32"/>
    <w:rsid w:val="00C94C06"/>
    <w:rsid w:val="00CB6D76"/>
    <w:rsid w:val="00CD6032"/>
    <w:rsid w:val="00CD60EA"/>
    <w:rsid w:val="00D05040"/>
    <w:rsid w:val="00D05A96"/>
    <w:rsid w:val="00D4460A"/>
    <w:rsid w:val="00D618EB"/>
    <w:rsid w:val="00DA5A98"/>
    <w:rsid w:val="00DC692F"/>
    <w:rsid w:val="00DF1C77"/>
    <w:rsid w:val="00E15FC8"/>
    <w:rsid w:val="00E7793A"/>
    <w:rsid w:val="00E90498"/>
    <w:rsid w:val="00E90635"/>
    <w:rsid w:val="00E966BF"/>
    <w:rsid w:val="00F07861"/>
    <w:rsid w:val="00F270E1"/>
    <w:rsid w:val="00F4453E"/>
    <w:rsid w:val="00F4741C"/>
    <w:rsid w:val="00F831AD"/>
    <w:rsid w:val="00F9705D"/>
    <w:rsid w:val="00FA6608"/>
    <w:rsid w:val="00FB0D32"/>
    <w:rsid w:val="00F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B5C9D"/>
  <w15:docId w15:val="{434BF5CE-1EAD-4143-8819-3D8C4FB7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370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6C370B"/>
    <w:rPr>
      <w:lang w:val="pt-BR" w:eastAsia="pt-BR" w:bidi="ar-SA"/>
    </w:rPr>
  </w:style>
  <w:style w:type="paragraph" w:styleId="Rodap">
    <w:name w:val="footer"/>
    <w:basedOn w:val="Normal"/>
    <w:rsid w:val="0075195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2B28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C5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905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BA89-9C75-446C-8FB8-C74A6782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115/2015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115/2015</dc:title>
  <dc:creator>xx</dc:creator>
  <cp:lastModifiedBy>pc</cp:lastModifiedBy>
  <cp:revision>6</cp:revision>
  <cp:lastPrinted>2020-12-18T14:30:00Z</cp:lastPrinted>
  <dcterms:created xsi:type="dcterms:W3CDTF">2023-07-26T12:38:00Z</dcterms:created>
  <dcterms:modified xsi:type="dcterms:W3CDTF">2023-07-26T13:29:00Z</dcterms:modified>
</cp:coreProperties>
</file>